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26" w:rsidRPr="00751326" w:rsidRDefault="00751326" w:rsidP="00751326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предельных максимальных аэропортовых сборов и тарифов за обслуживание воздушных судов юридических лиц, зарегистрированных на территории Российской Федерации, или граждан Российской Федерации и предельных максимальных аэропортовых сборов за обслуживание воздушных судов иностранных </w:t>
      </w:r>
      <w:proofErr w:type="spellStart"/>
      <w:r w:rsidRPr="00751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эксплуатантов</w:t>
      </w:r>
      <w:proofErr w:type="spellEnd"/>
      <w:r w:rsidRPr="00751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услуги </w:t>
      </w:r>
      <w:r w:rsidRPr="00751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аэропорту Пермь (Большое Савино), оказываемые АО «Международный аэропорт «Пермь»</w:t>
      </w:r>
    </w:p>
    <w:p w:rsidR="00751326" w:rsidRPr="00751326" w:rsidRDefault="00751326" w:rsidP="0075132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326" w:rsidRPr="00751326" w:rsidRDefault="00751326" w:rsidP="00751326">
      <w:pPr>
        <w:spacing w:before="100" w:beforeAutospacing="1" w:after="0" w:line="240" w:lineRule="auto"/>
        <w:ind w:firstLine="6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абзацем шестым пункта 1 статьи 4 Федерального закона </w:t>
      </w:r>
      <w:r w:rsidRPr="00751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17 августа 1995 года № 147-ФЗ «О естественных монополиях» (Собрание законодательства Российской Федерации, 1995, № 34, ст. 3426; 2007, № 46, ст. 5557), пунктом 5 Положения о государственном регулировании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путей, утвержденного постановлением Правительства Российской Федерации от 23 апреля 2008 года № 293 </w:t>
      </w:r>
      <w:r w:rsidRPr="00751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75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законодательства Российской Федерации, 2008, № 17, ст. 1887), на основании подпункта 5.3.21.24 пункта 5 Положения о Федеральной антимонопольной службе, утвержденного постановлением Правительства Российской Федерации от 30 июня 2004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331 (Собрание законодательства Российской Федерации, 2004, № 31, ст. 3259; 2015, № 37, ст. 5153),</w:t>
      </w:r>
    </w:p>
    <w:p w:rsidR="00751326" w:rsidRPr="00751326" w:rsidRDefault="00751326" w:rsidP="0075132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р и </w:t>
      </w:r>
      <w:proofErr w:type="gramStart"/>
      <w:r w:rsidRPr="0075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5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 ы в а ю:</w:t>
      </w:r>
    </w:p>
    <w:p w:rsidR="00751326" w:rsidRPr="00751326" w:rsidRDefault="00751326" w:rsidP="00751326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2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предельные максимальные аэропортовые сборы и тарифы за обслуживание воздушных судов юридических лиц, зарегистрированных на территории Российской Федерации, или граждан Российской Федерации на услуги в аэропорту Пермь (Большое Савино), оказываемые АО «Международный аэропорт «Пермь», согласно приложению № 1 к настоящему приказу.</w:t>
      </w:r>
    </w:p>
    <w:p w:rsidR="00751326" w:rsidRPr="00751326" w:rsidRDefault="00751326" w:rsidP="00751326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предельные максимальные аэропортовые сборы за обслуживание воздушных судов иностранных </w:t>
      </w:r>
      <w:proofErr w:type="spellStart"/>
      <w:r w:rsidRPr="0075132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эксплуатантов</w:t>
      </w:r>
      <w:proofErr w:type="spellEnd"/>
      <w:r w:rsidRPr="0075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услуги в аэропорту Пермь (Большое Савино), оказываемые АО «Международный аэропорт «Пермь», согласно приложению № 2 к настоящему приказу.</w:t>
      </w:r>
    </w:p>
    <w:p w:rsidR="00751326" w:rsidRPr="00751326" w:rsidRDefault="00751326" w:rsidP="00751326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приказ ФАС России от 13 ноября 2017 года</w:t>
      </w:r>
      <w:r w:rsidRPr="00751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1495/17 «Об утверждении тарифов (сборов) на услуги в аэропорту</w:t>
      </w:r>
      <w:r w:rsidRPr="00751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Пермь, оказываемые АО «Международный аэропорт «Пермь» (зарегистрирован Минюстом России 4 декабря 2017 года, регистрационный № 49091). </w:t>
      </w:r>
    </w:p>
    <w:p w:rsidR="00751326" w:rsidRPr="00751326" w:rsidRDefault="00751326" w:rsidP="00751326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исполнения настоящего приказа возложить на заместителя руководителя ФАС России П.В. Иванова.</w:t>
      </w:r>
    </w:p>
    <w:p w:rsidR="00751326" w:rsidRPr="00751326" w:rsidRDefault="00751326" w:rsidP="00751326">
      <w:pPr>
        <w:spacing w:before="100" w:beforeAutospacing="1" w:after="0" w:line="360" w:lineRule="auto"/>
        <w:ind w:firstLine="6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08"/>
        <w:gridCol w:w="1636"/>
        <w:gridCol w:w="4301"/>
      </w:tblGrid>
      <w:tr w:rsidR="00751326" w:rsidRPr="00751326" w:rsidTr="00751326">
        <w:trPr>
          <w:tblCellSpacing w:w="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0C0C0"/>
                <w:lang w:eastAsia="ru-RU"/>
              </w:rPr>
              <w:t>Руководитель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26" w:rsidRPr="00751326" w:rsidRDefault="00751326" w:rsidP="00751326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0C0C0"/>
                <w:lang w:eastAsia="ru-RU"/>
              </w:rPr>
              <w:t xml:space="preserve">М.А. </w:t>
            </w:r>
            <w:proofErr w:type="spellStart"/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0C0C0"/>
                <w:lang w:eastAsia="ru-RU"/>
              </w:rPr>
              <w:t>Шаскольский</w:t>
            </w:r>
            <w:proofErr w:type="spellEnd"/>
          </w:p>
        </w:tc>
      </w:tr>
      <w:tr w:rsidR="00751326" w:rsidRPr="00751326" w:rsidTr="00751326">
        <w:trPr>
          <w:tblCellSpacing w:w="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326" w:rsidRDefault="00751326" w:rsidP="00751326">
      <w:pPr>
        <w:spacing w:before="100" w:beforeAutospacing="1" w:after="0" w:line="240" w:lineRule="auto"/>
        <w:ind w:left="687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326" w:rsidRDefault="00751326" w:rsidP="00751326">
      <w:pPr>
        <w:spacing w:before="100" w:beforeAutospacing="1" w:after="0" w:line="240" w:lineRule="auto"/>
        <w:ind w:left="687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326" w:rsidRPr="00751326" w:rsidRDefault="00751326" w:rsidP="00751326">
      <w:pPr>
        <w:spacing w:before="100" w:beforeAutospacing="1" w:after="0" w:line="240" w:lineRule="auto"/>
        <w:ind w:left="687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751326" w:rsidRPr="00751326" w:rsidRDefault="00751326" w:rsidP="00751326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ФАС России</w:t>
      </w:r>
    </w:p>
    <w:p w:rsidR="00751326" w:rsidRPr="00751326" w:rsidRDefault="00751326" w:rsidP="00751326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_______________№_________</w:t>
      </w:r>
    </w:p>
    <w:p w:rsidR="00751326" w:rsidRPr="00751326" w:rsidRDefault="00751326" w:rsidP="00751326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Предельные максимальные аэропортовые сборы и тарифы за обслуживание воздушных судов юридических лиц, зарегистрированных на территории Российской Федерации, или граждан Российской Федерации на услуги в аэропорту Пермь (Большое Савино), оказываемые АО «Международный аэропорт «Пермь» 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7"/>
        <w:gridCol w:w="5480"/>
        <w:gridCol w:w="2059"/>
        <w:gridCol w:w="1489"/>
      </w:tblGrid>
      <w:tr w:rsidR="00751326" w:rsidRPr="00751326" w:rsidTr="00751326">
        <w:trPr>
          <w:tblCellSpacing w:w="0" w:type="dxa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сбора и тарифа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сбора и тарифа</w:t>
            </w:r>
          </w:p>
        </w:tc>
      </w:tr>
      <w:tr w:rsidR="00751326" w:rsidRPr="00751326" w:rsidTr="00751326">
        <w:trPr>
          <w:tblCellSpacing w:w="0" w:type="dxa"/>
        </w:trPr>
        <w:tc>
          <w:tcPr>
            <w:tcW w:w="6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за взлет-посадку (включая стоянку воздушных судов на аэродроме в течение 3-х часов после посадки для пассажирских и 6-ти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 в аэропорту посадки)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руб./т </w:t>
            </w:r>
            <w:proofErr w:type="spellStart"/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мвм</w:t>
            </w:r>
            <w:proofErr w:type="spellEnd"/>
            <w:r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1"/>
            </w:r>
          </w:p>
        </w:tc>
        <w:tc>
          <w:tcPr>
            <w:tcW w:w="1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637</w:t>
            </w:r>
          </w:p>
        </w:tc>
      </w:tr>
      <w:tr w:rsidR="00751326" w:rsidRPr="00751326" w:rsidTr="00751326">
        <w:trPr>
          <w:tblCellSpacing w:w="0" w:type="dxa"/>
        </w:trPr>
        <w:tc>
          <w:tcPr>
            <w:tcW w:w="6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за стоянку воздушных судов на аэродроме более 3-х часов после посадки для пассажирских и 6-ти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сбора за взлет-посадку за 1 час</w:t>
            </w:r>
          </w:p>
        </w:tc>
        <w:tc>
          <w:tcPr>
            <w:tcW w:w="1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51326" w:rsidRPr="00751326" w:rsidTr="00751326">
        <w:trPr>
          <w:tblCellSpacing w:w="0" w:type="dxa"/>
        </w:trPr>
        <w:tc>
          <w:tcPr>
            <w:tcW w:w="6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за обеспечение авиационной безопасности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руб./т </w:t>
            </w:r>
            <w:proofErr w:type="spellStart"/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мвм</w:t>
            </w:r>
            <w:proofErr w:type="spellEnd"/>
          </w:p>
        </w:tc>
        <w:tc>
          <w:tcPr>
            <w:tcW w:w="1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508</w:t>
            </w:r>
          </w:p>
        </w:tc>
      </w:tr>
      <w:tr w:rsidR="00751326" w:rsidRPr="00751326" w:rsidTr="00751326">
        <w:trPr>
          <w:tblCellSpacing w:w="0" w:type="dxa"/>
        </w:trPr>
        <w:tc>
          <w:tcPr>
            <w:tcW w:w="6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за предоставление аэровокзального комплекса:</w:t>
            </w: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внутренних воздушных линиях</w:t>
            </w: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международных воздушных линиях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руб./пасс.</w:t>
            </w:r>
            <w:r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2"/>
            </w: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руб./пасс.</w:t>
            </w:r>
          </w:p>
        </w:tc>
        <w:tc>
          <w:tcPr>
            <w:tcW w:w="1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129</w:t>
            </w: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</w:t>
            </w:r>
          </w:p>
        </w:tc>
      </w:tr>
      <w:tr w:rsidR="00751326" w:rsidRPr="00751326" w:rsidTr="00751326">
        <w:trPr>
          <w:tblCellSpacing w:w="0" w:type="dxa"/>
        </w:trPr>
        <w:tc>
          <w:tcPr>
            <w:tcW w:w="6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за обслуживание пассажиров:</w:t>
            </w: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внутренних воздушных линиях</w:t>
            </w: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международных воздушных линиях</w:t>
            </w:r>
          </w:p>
        </w:tc>
        <w:tc>
          <w:tcPr>
            <w:tcW w:w="20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руб./пасс.</w:t>
            </w: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руб./пасс.</w:t>
            </w:r>
          </w:p>
        </w:tc>
        <w:tc>
          <w:tcPr>
            <w:tcW w:w="1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369</w:t>
            </w: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745</w:t>
            </w:r>
          </w:p>
        </w:tc>
      </w:tr>
    </w:tbl>
    <w:p w:rsidR="00751326" w:rsidRDefault="00751326" w:rsidP="00751326">
      <w:pPr>
        <w:spacing w:before="100" w:beforeAutospacing="1" w:after="0" w:line="240" w:lineRule="auto"/>
        <w:ind w:left="68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326" w:rsidRDefault="00751326" w:rsidP="00751326">
      <w:pPr>
        <w:spacing w:before="100" w:beforeAutospacing="1" w:after="0" w:line="240" w:lineRule="auto"/>
        <w:ind w:left="68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326" w:rsidRDefault="00751326" w:rsidP="00751326">
      <w:pPr>
        <w:spacing w:before="100" w:beforeAutospacing="1" w:after="0" w:line="240" w:lineRule="auto"/>
        <w:ind w:left="68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326" w:rsidRDefault="00751326" w:rsidP="00751326">
      <w:pPr>
        <w:spacing w:before="100" w:beforeAutospacing="1" w:after="0" w:line="240" w:lineRule="auto"/>
        <w:ind w:left="68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326" w:rsidRDefault="00751326" w:rsidP="00751326">
      <w:pPr>
        <w:spacing w:before="100" w:beforeAutospacing="1" w:after="0" w:line="240" w:lineRule="auto"/>
        <w:ind w:left="68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326" w:rsidRDefault="00751326" w:rsidP="00751326">
      <w:pPr>
        <w:spacing w:before="100" w:beforeAutospacing="1" w:after="0" w:line="240" w:lineRule="auto"/>
        <w:ind w:left="687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326" w:rsidRPr="00751326" w:rsidRDefault="00751326" w:rsidP="00751326">
      <w:pPr>
        <w:spacing w:before="100" w:beforeAutospacing="1" w:after="0" w:line="240" w:lineRule="auto"/>
        <w:ind w:left="687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751326" w:rsidRPr="00751326" w:rsidRDefault="00751326" w:rsidP="00751326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ФАС России</w:t>
      </w:r>
    </w:p>
    <w:p w:rsidR="00751326" w:rsidRPr="00751326" w:rsidRDefault="00751326" w:rsidP="00751326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_______________№_________</w:t>
      </w:r>
    </w:p>
    <w:p w:rsidR="00751326" w:rsidRDefault="00751326" w:rsidP="00751326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1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Предельные максимальные аэропортовые сборы за обслуживание воздушных судов иностранных </w:t>
      </w:r>
      <w:proofErr w:type="spellStart"/>
      <w:r w:rsidRPr="00751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эксплуатантов</w:t>
      </w:r>
      <w:proofErr w:type="spellEnd"/>
      <w:r w:rsidRPr="00751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услуги в аэропорту Пермь (Большое Савино), оказываемые </w:t>
      </w:r>
    </w:p>
    <w:p w:rsidR="00751326" w:rsidRPr="00751326" w:rsidRDefault="00751326" w:rsidP="00751326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АО «Международный аэропорт «Пермь» </w:t>
      </w:r>
    </w:p>
    <w:p w:rsidR="00751326" w:rsidRPr="00751326" w:rsidRDefault="00751326" w:rsidP="00751326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7"/>
        <w:gridCol w:w="5480"/>
        <w:gridCol w:w="2059"/>
        <w:gridCol w:w="1489"/>
      </w:tblGrid>
      <w:tr w:rsidR="00751326" w:rsidRPr="00751326" w:rsidTr="00751326">
        <w:trPr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сбора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Размер сбора </w:t>
            </w:r>
          </w:p>
        </w:tc>
      </w:tr>
      <w:tr w:rsidR="00751326" w:rsidRPr="00751326" w:rsidTr="00751326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за взлет-посадку (включая стоянку воздушных судов на аэродроме в течение 3-х часов после посадки)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руб./т </w:t>
            </w:r>
            <w:proofErr w:type="spellStart"/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мвм</w:t>
            </w:r>
            <w:proofErr w:type="spellEnd"/>
            <w:r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3"/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997</w:t>
            </w:r>
          </w:p>
        </w:tc>
      </w:tr>
      <w:tr w:rsidR="00751326" w:rsidRPr="00751326" w:rsidTr="00751326">
        <w:trPr>
          <w:trHeight w:val="922"/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за стоянку воздушных судов (при стоянке более 3-х часов после посадки)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сбора за взлет-посадку за 1 сутки</w:t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</w:tr>
      <w:tr w:rsidR="00751326" w:rsidRPr="00751326" w:rsidTr="00751326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за обеспечение авиационной безопасности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/т </w:t>
            </w:r>
            <w:proofErr w:type="spellStart"/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мвм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594</w:t>
            </w:r>
          </w:p>
        </w:tc>
      </w:tr>
      <w:tr w:rsidR="00751326" w:rsidRPr="00751326" w:rsidTr="00751326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за предоставление аэровокзального комплекса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руб./пасс.</w:t>
            </w:r>
            <w:r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4"/>
            </w: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51326" w:rsidRPr="00751326" w:rsidRDefault="00751326" w:rsidP="0075132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205</w:t>
            </w:r>
          </w:p>
        </w:tc>
      </w:tr>
    </w:tbl>
    <w:p w:rsidR="00751326" w:rsidRPr="00751326" w:rsidRDefault="00751326" w:rsidP="007513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326" w:rsidRPr="00751326" w:rsidRDefault="00751326" w:rsidP="00751326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01" w:rsidRDefault="003F0601">
      <w:bookmarkStart w:id="0" w:name="_GoBack"/>
      <w:bookmarkEnd w:id="0"/>
    </w:p>
    <w:sectPr w:rsidR="003F0601" w:rsidSect="00751326">
      <w:footnotePr>
        <w:numRestart w:val="eachPage"/>
      </w:footnotePr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326" w:rsidRDefault="00751326" w:rsidP="00751326">
      <w:pPr>
        <w:spacing w:after="0" w:line="240" w:lineRule="auto"/>
      </w:pPr>
      <w:r>
        <w:separator/>
      </w:r>
    </w:p>
  </w:endnote>
  <w:endnote w:type="continuationSeparator" w:id="0">
    <w:p w:rsidR="00751326" w:rsidRDefault="00751326" w:rsidP="0075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326" w:rsidRDefault="00751326" w:rsidP="00751326">
      <w:pPr>
        <w:spacing w:after="0" w:line="240" w:lineRule="auto"/>
      </w:pPr>
      <w:r>
        <w:separator/>
      </w:r>
    </w:p>
  </w:footnote>
  <w:footnote w:type="continuationSeparator" w:id="0">
    <w:p w:rsidR="00751326" w:rsidRDefault="00751326" w:rsidP="00751326">
      <w:pPr>
        <w:spacing w:after="0" w:line="240" w:lineRule="auto"/>
      </w:pPr>
      <w:r>
        <w:continuationSeparator/>
      </w:r>
    </w:p>
  </w:footnote>
  <w:footnote w:id="1">
    <w:p w:rsidR="00751326" w:rsidRPr="00751326" w:rsidRDefault="00751326" w:rsidP="00751326">
      <w:pPr>
        <w:pStyle w:val="sdfootnote"/>
      </w:pPr>
      <w:r w:rsidRPr="00751326">
        <w:rPr>
          <w:rStyle w:val="a7"/>
        </w:rPr>
        <w:footnoteRef/>
      </w:r>
      <w:r w:rsidRPr="00751326">
        <w:t xml:space="preserve"> </w:t>
      </w:r>
      <w:r w:rsidRPr="00751326">
        <w:t>Тонна максимальной взлетной массы.</w:t>
      </w:r>
    </w:p>
  </w:footnote>
  <w:footnote w:id="2">
    <w:p w:rsidR="00751326" w:rsidRDefault="00751326">
      <w:pPr>
        <w:pStyle w:val="a5"/>
      </w:pPr>
      <w:r w:rsidRPr="00751326">
        <w:rPr>
          <w:rStyle w:val="a7"/>
          <w:rFonts w:ascii="Times New Roman" w:hAnsi="Times New Roman" w:cs="Times New Roman"/>
        </w:rPr>
        <w:footnoteRef/>
      </w:r>
      <w:r w:rsidRPr="00751326">
        <w:rPr>
          <w:rFonts w:ascii="Times New Roman" w:hAnsi="Times New Roman" w:cs="Times New Roman"/>
        </w:rPr>
        <w:t xml:space="preserve"> Пассажир.</w:t>
      </w:r>
    </w:p>
  </w:footnote>
  <w:footnote w:id="3">
    <w:p w:rsidR="00751326" w:rsidRDefault="00751326">
      <w:pPr>
        <w:pStyle w:val="a5"/>
      </w:pPr>
      <w:r>
        <w:rPr>
          <w:rStyle w:val="a7"/>
        </w:rPr>
        <w:footnoteRef/>
      </w:r>
      <w:r>
        <w:t xml:space="preserve"> </w:t>
      </w:r>
      <w:r w:rsidRPr="00751326">
        <w:rPr>
          <w:rFonts w:ascii="Times New Roman" w:hAnsi="Times New Roman" w:cs="Times New Roman"/>
        </w:rPr>
        <w:t>Тонна максимальной взлетной массы.</w:t>
      </w:r>
    </w:p>
  </w:footnote>
  <w:footnote w:id="4">
    <w:p w:rsidR="00751326" w:rsidRDefault="00751326">
      <w:pPr>
        <w:pStyle w:val="a5"/>
      </w:pPr>
      <w:r>
        <w:rPr>
          <w:rStyle w:val="a7"/>
        </w:rPr>
        <w:footnoteRef/>
      </w:r>
      <w:r>
        <w:t xml:space="preserve"> </w:t>
      </w:r>
      <w:r w:rsidRPr="00751326">
        <w:rPr>
          <w:rFonts w:ascii="Times New Roman" w:hAnsi="Times New Roman" w:cs="Times New Roman"/>
        </w:rPr>
        <w:t>Пассажир.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1254C"/>
    <w:multiLevelType w:val="multilevel"/>
    <w:tmpl w:val="3AAC2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26"/>
    <w:rsid w:val="003F0601"/>
    <w:rsid w:val="0075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4DA51-20FB-43BB-930D-5B8B1BE8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326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7513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">
    <w:name w:val="sdfootnote"/>
    <w:basedOn w:val="a"/>
    <w:rsid w:val="00751326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5132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5132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513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51CD1-6427-4310-BBDC-A4D03403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Сомова</dc:creator>
  <cp:keywords/>
  <dc:description/>
  <cp:lastModifiedBy>Екатерина Сергеевна Сомова</cp:lastModifiedBy>
  <cp:revision>1</cp:revision>
  <dcterms:created xsi:type="dcterms:W3CDTF">2021-08-10T07:48:00Z</dcterms:created>
  <dcterms:modified xsi:type="dcterms:W3CDTF">2021-08-10T08:04:00Z</dcterms:modified>
</cp:coreProperties>
</file>